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F2" w:rsidRDefault="00905212">
      <w:r>
        <w:t>Подключили новый стабилизатор ресанта 10000 ц. попахивает подгоревшим  маслом, периодически слышны щелчки. Нормально ли</w:t>
      </w:r>
      <w:r w:rsidR="00887345">
        <w:t xml:space="preserve"> это или чтото не так ?</w:t>
      </w:r>
    </w:p>
    <w:sectPr w:rsidR="007F01F2" w:rsidSect="007F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05212"/>
    <w:rsid w:val="00070F7A"/>
    <w:rsid w:val="007F01F2"/>
    <w:rsid w:val="00887345"/>
    <w:rsid w:val="00905212"/>
    <w:rsid w:val="0095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</w:style>
  <w:style w:type="paragraph" w:styleId="1">
    <w:name w:val="heading 1"/>
    <w:basedOn w:val="a"/>
    <w:next w:val="a"/>
    <w:link w:val="10"/>
    <w:uiPriority w:val="9"/>
    <w:qFormat/>
    <w:rsid w:val="00070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2016-12-19T12:11:00Z</dcterms:created>
  <dcterms:modified xsi:type="dcterms:W3CDTF">2016-12-19T12:24:00Z</dcterms:modified>
</cp:coreProperties>
</file>