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F" w:rsidRPr="000C4B94" w:rsidRDefault="000C4B94">
      <w:pPr>
        <w:rPr>
          <w:sz w:val="28"/>
          <w:szCs w:val="28"/>
        </w:rPr>
      </w:pPr>
      <w:r>
        <w:rPr>
          <w:sz w:val="28"/>
          <w:szCs w:val="28"/>
        </w:rPr>
        <w:t>Не работает  стержень моталки, не могу намотать нитки на шпульку. Что делать?</w:t>
      </w:r>
      <w:bookmarkStart w:id="0" w:name="_GoBack"/>
      <w:bookmarkEnd w:id="0"/>
    </w:p>
    <w:sectPr w:rsidR="00FC490F" w:rsidRPr="000C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3"/>
    <w:rsid w:val="000C4B94"/>
    <w:rsid w:val="001549F3"/>
    <w:rsid w:val="00ED60CD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CD"/>
  </w:style>
  <w:style w:type="paragraph" w:styleId="1">
    <w:name w:val="heading 1"/>
    <w:basedOn w:val="a"/>
    <w:next w:val="a"/>
    <w:link w:val="10"/>
    <w:uiPriority w:val="9"/>
    <w:qFormat/>
    <w:rsid w:val="00ED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D60CD"/>
    <w:rPr>
      <w:b/>
      <w:bCs/>
    </w:rPr>
  </w:style>
  <w:style w:type="paragraph" w:styleId="a4">
    <w:name w:val="No Spacing"/>
    <w:uiPriority w:val="1"/>
    <w:qFormat/>
    <w:rsid w:val="00ED60CD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ED60C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CD"/>
  </w:style>
  <w:style w:type="paragraph" w:styleId="1">
    <w:name w:val="heading 1"/>
    <w:basedOn w:val="a"/>
    <w:next w:val="a"/>
    <w:link w:val="10"/>
    <w:uiPriority w:val="9"/>
    <w:qFormat/>
    <w:rsid w:val="00ED6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D60CD"/>
    <w:rPr>
      <w:b/>
      <w:bCs/>
    </w:rPr>
  </w:style>
  <w:style w:type="paragraph" w:styleId="a4">
    <w:name w:val="No Spacing"/>
    <w:uiPriority w:val="1"/>
    <w:qFormat/>
    <w:rsid w:val="00ED60CD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ED60C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2019-02-08T10:46:00Z</dcterms:created>
  <dcterms:modified xsi:type="dcterms:W3CDTF">2019-02-08T10:48:00Z</dcterms:modified>
</cp:coreProperties>
</file>